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5959F" w14:textId="77777777" w:rsidR="00FD598D" w:rsidRPr="00BE04FD" w:rsidRDefault="00FD598D" w:rsidP="00FD598D">
      <w:pPr>
        <w:jc w:val="center"/>
        <w:rPr>
          <w:rFonts w:ascii="GHEA Grapalat" w:hAnsi="GHEA Grapalat"/>
          <w:b/>
          <w:szCs w:val="24"/>
          <w:lang w:val="af-ZA"/>
        </w:rPr>
      </w:pPr>
      <w:r w:rsidRPr="00BE04FD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47A9AAA3" w14:textId="77777777" w:rsidR="00FD598D" w:rsidRPr="00BE04FD" w:rsidRDefault="00FD598D" w:rsidP="00FD598D">
      <w:pPr>
        <w:jc w:val="center"/>
        <w:rPr>
          <w:rFonts w:ascii="GHEA Grapalat" w:hAnsi="GHEA Grapalat"/>
          <w:b/>
          <w:szCs w:val="24"/>
          <w:lang w:val="af-ZA"/>
        </w:rPr>
      </w:pPr>
      <w:r w:rsidRPr="00BE04FD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14:paraId="5303F9B1" w14:textId="77777777" w:rsidR="00FD598D" w:rsidRPr="00BE04FD" w:rsidRDefault="00FD598D" w:rsidP="00FD598D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5A8EEA45" w14:textId="1CE652EE" w:rsidR="00FD598D" w:rsidRPr="002D77B4" w:rsidRDefault="00FD598D" w:rsidP="00FD598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2D77B4">
        <w:rPr>
          <w:rFonts w:ascii="GHEA Grapalat" w:hAnsi="GHEA Grapalat" w:cs="Sylfaen"/>
          <w:szCs w:val="24"/>
          <w:lang w:val="af-ZA"/>
        </w:rPr>
        <w:t xml:space="preserve">ՀՀ ազգային անվտանգության ծառայությունը ստորև ներկայացնում է իր կարիքների համար </w:t>
      </w:r>
      <w:r w:rsidR="001A01C8" w:rsidRPr="001A01C8">
        <w:rPr>
          <w:rFonts w:ascii="GHEA Grapalat" w:hAnsi="GHEA Grapalat" w:cs="Sylfaen"/>
          <w:b/>
          <w:color w:val="7030A0"/>
          <w:szCs w:val="24"/>
          <w:lang w:val="af-ZA"/>
        </w:rPr>
        <w:t>ՏԵՔՍՏԻԼԻ ՄԱՔՐՄԱՆ ԾԱՌԱՅՈՒԹՅՈՒՆՆԵՐԻ</w:t>
      </w:r>
      <w:r w:rsidR="0003683A" w:rsidRPr="0003683A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03683A" w:rsidRPr="001A01C8">
        <w:rPr>
          <w:rFonts w:ascii="GHEA Grapalat" w:hAnsi="GHEA Grapalat" w:cs="Sylfaen"/>
          <w:szCs w:val="24"/>
          <w:lang w:val="af-ZA"/>
        </w:rPr>
        <w:t>մատուցման</w:t>
      </w:r>
      <w:r w:rsidRPr="002D77B4">
        <w:rPr>
          <w:rFonts w:ascii="GHEA Grapalat" w:hAnsi="GHEA Grapalat" w:cs="Sylfaen"/>
          <w:szCs w:val="24"/>
          <w:lang w:val="af-ZA"/>
        </w:rPr>
        <w:t xml:space="preserve"> նպատակով կազմակերպված </w:t>
      </w:r>
      <w:r w:rsidR="00204857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ՀՀ ԱԱԾ-ՏՆՏՎ-ԷԱՃԾՁԲ-26/1-ԼՎԱՑՔ</w:t>
      </w:r>
      <w:r w:rsidR="0003683A" w:rsidRPr="0003683A">
        <w:rPr>
          <w:rFonts w:ascii="GHEA Grapalat" w:hAnsi="GHEA Grapalat" w:cs="Sylfaen"/>
          <w:szCs w:val="24"/>
          <w:lang w:val="af-ZA"/>
        </w:rPr>
        <w:t xml:space="preserve"> </w:t>
      </w:r>
      <w:r w:rsidRPr="002D77B4">
        <w:rPr>
          <w:rFonts w:ascii="GHEA Grapalat" w:hAnsi="GHEA Grapalat" w:cs="Sylfaen"/>
          <w:szCs w:val="24"/>
          <w:lang w:val="af-ZA"/>
        </w:rPr>
        <w:t xml:space="preserve">ծածկագրով գնման ընթացակարգի արդյունքում </w:t>
      </w:r>
      <w:r w:rsidRPr="008F2C20">
        <w:rPr>
          <w:rFonts w:ascii="GHEA Grapalat" w:hAnsi="GHEA Grapalat" w:cs="Sylfaen"/>
          <w:color w:val="FF0000"/>
          <w:szCs w:val="24"/>
          <w:lang w:val="af-ZA"/>
        </w:rPr>
        <w:t>20</w:t>
      </w:r>
      <w:r w:rsidR="001E2151" w:rsidRPr="008F2C20">
        <w:rPr>
          <w:rFonts w:ascii="GHEA Grapalat" w:hAnsi="GHEA Grapalat" w:cs="Sylfaen"/>
          <w:color w:val="FF0000"/>
          <w:szCs w:val="24"/>
          <w:lang w:val="af-ZA"/>
        </w:rPr>
        <w:t>2</w:t>
      </w:r>
      <w:r w:rsidR="00204857">
        <w:rPr>
          <w:rFonts w:ascii="GHEA Grapalat" w:hAnsi="GHEA Grapalat" w:cs="Sylfaen"/>
          <w:color w:val="FF0000"/>
          <w:szCs w:val="24"/>
          <w:lang w:val="af-ZA"/>
        </w:rPr>
        <w:t>6</w:t>
      </w:r>
      <w:r w:rsidRPr="008F2C20">
        <w:rPr>
          <w:rFonts w:ascii="GHEA Grapalat" w:hAnsi="GHEA Grapalat" w:cs="Sylfaen"/>
          <w:color w:val="FF0000"/>
          <w:szCs w:val="24"/>
          <w:lang w:val="af-ZA"/>
        </w:rPr>
        <w:t xml:space="preserve"> </w:t>
      </w:r>
      <w:r w:rsidRPr="00D552D3">
        <w:rPr>
          <w:rFonts w:ascii="GHEA Grapalat" w:hAnsi="GHEA Grapalat" w:cs="Sylfaen"/>
          <w:color w:val="FF0000"/>
          <w:szCs w:val="24"/>
          <w:lang w:val="af-ZA"/>
        </w:rPr>
        <w:t xml:space="preserve">թվականի </w:t>
      </w:r>
      <w:r w:rsidR="00204857">
        <w:rPr>
          <w:rFonts w:ascii="GHEA Grapalat" w:hAnsi="GHEA Grapalat" w:cs="Sylfaen"/>
          <w:color w:val="FF0000"/>
          <w:szCs w:val="24"/>
          <w:lang w:val="hy-AM"/>
        </w:rPr>
        <w:t>հունվար</w:t>
      </w:r>
      <w:r w:rsidRPr="00D552D3">
        <w:rPr>
          <w:rFonts w:ascii="GHEA Grapalat" w:hAnsi="GHEA Grapalat" w:cs="Sylfaen"/>
          <w:color w:val="FF0000"/>
          <w:szCs w:val="24"/>
          <w:lang w:val="af-ZA"/>
        </w:rPr>
        <w:t xml:space="preserve">ի </w:t>
      </w:r>
      <w:r w:rsidR="00204857">
        <w:rPr>
          <w:rFonts w:ascii="GHEA Grapalat" w:hAnsi="GHEA Grapalat" w:cs="Sylfaen"/>
          <w:color w:val="FF0000"/>
          <w:szCs w:val="24"/>
          <w:lang w:val="af-ZA"/>
        </w:rPr>
        <w:t>13</w:t>
      </w:r>
      <w:r w:rsidRPr="00D552D3">
        <w:rPr>
          <w:rFonts w:ascii="GHEA Grapalat" w:hAnsi="GHEA Grapalat" w:cs="Sylfaen"/>
          <w:color w:val="FF0000"/>
          <w:szCs w:val="24"/>
          <w:lang w:val="af-ZA"/>
        </w:rPr>
        <w:t>-ին</w:t>
      </w:r>
      <w:r w:rsidRPr="00D552D3">
        <w:rPr>
          <w:rFonts w:ascii="GHEA Grapalat" w:hAnsi="GHEA Grapalat" w:cs="Sylfaen"/>
          <w:szCs w:val="24"/>
          <w:lang w:val="af-ZA"/>
        </w:rPr>
        <w:t xml:space="preserve"> կնքված N </w:t>
      </w:r>
      <w:r w:rsidR="00204857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ՀՀ ԱԱԾ-ՏՆՏՎ-ԷԱՃԾՁԲ-26/1-ԼՎԱՑՔ</w:t>
      </w:r>
      <w:r w:rsidR="00D21147" w:rsidRPr="00D552D3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-1</w:t>
      </w:r>
      <w:r w:rsidR="00D20C15" w:rsidRPr="00D552D3">
        <w:rPr>
          <w:rFonts w:ascii="GHEA Grapalat" w:hAnsi="GHEA Grapalat" w:cs="Sylfaen"/>
          <w:b/>
          <w:bCs/>
          <w:i/>
          <w:iCs/>
          <w:szCs w:val="24"/>
          <w:lang w:val="af-ZA"/>
        </w:rPr>
        <w:t xml:space="preserve"> </w:t>
      </w:r>
      <w:r w:rsidRPr="00D552D3">
        <w:rPr>
          <w:rFonts w:ascii="GHEA Grapalat" w:hAnsi="GHEA Grapalat" w:cs="Sylfaen"/>
          <w:szCs w:val="24"/>
          <w:lang w:val="af-ZA"/>
        </w:rPr>
        <w:t xml:space="preserve">պայմանագրում </w:t>
      </w:r>
      <w:r w:rsidR="001E2151" w:rsidRPr="00D552D3">
        <w:rPr>
          <w:rFonts w:ascii="GHEA Grapalat" w:hAnsi="GHEA Grapalat" w:cs="Sylfaen"/>
          <w:b/>
          <w:i/>
          <w:color w:val="FF0000"/>
          <w:szCs w:val="24"/>
          <w:lang w:val="af-ZA"/>
        </w:rPr>
        <w:t>202</w:t>
      </w:r>
      <w:r w:rsidR="00204857">
        <w:rPr>
          <w:rFonts w:ascii="GHEA Grapalat" w:hAnsi="GHEA Grapalat" w:cs="Sylfaen"/>
          <w:b/>
          <w:i/>
          <w:color w:val="FF0000"/>
          <w:szCs w:val="24"/>
          <w:lang w:val="hy-AM"/>
        </w:rPr>
        <w:t>6</w:t>
      </w:r>
      <w:r w:rsidR="001C5CBA" w:rsidRPr="00D552D3">
        <w:rPr>
          <w:rFonts w:ascii="GHEA Grapalat" w:hAnsi="GHEA Grapalat" w:cs="Sylfaen"/>
          <w:b/>
          <w:i/>
          <w:color w:val="FF0000"/>
          <w:szCs w:val="24"/>
          <w:lang w:val="af-ZA"/>
        </w:rPr>
        <w:t xml:space="preserve"> թվականի </w:t>
      </w:r>
      <w:r w:rsidR="008A3BF3" w:rsidRPr="00D552D3">
        <w:rPr>
          <w:rFonts w:ascii="GHEA Grapalat" w:hAnsi="GHEA Grapalat" w:cs="Sylfaen"/>
          <w:b/>
          <w:i/>
          <w:color w:val="FF0000"/>
          <w:szCs w:val="24"/>
          <w:lang w:val="hy-AM"/>
        </w:rPr>
        <w:t>փետրվար</w:t>
      </w:r>
      <w:r w:rsidR="001C5CBA" w:rsidRPr="00D552D3">
        <w:rPr>
          <w:rFonts w:ascii="GHEA Grapalat" w:hAnsi="GHEA Grapalat" w:cs="Sylfaen"/>
          <w:b/>
          <w:i/>
          <w:color w:val="FF0000"/>
          <w:szCs w:val="24"/>
          <w:lang w:val="af-ZA"/>
        </w:rPr>
        <w:t>ի</w:t>
      </w:r>
      <w:r w:rsidR="008A3BF3" w:rsidRPr="00D552D3">
        <w:rPr>
          <w:rFonts w:ascii="GHEA Grapalat" w:hAnsi="GHEA Grapalat" w:cs="Sylfaen"/>
          <w:b/>
          <w:i/>
          <w:color w:val="FF0000"/>
          <w:szCs w:val="24"/>
          <w:lang w:val="hy-AM"/>
        </w:rPr>
        <w:t xml:space="preserve"> </w:t>
      </w:r>
      <w:r w:rsidR="00204857">
        <w:rPr>
          <w:rFonts w:ascii="GHEA Grapalat" w:hAnsi="GHEA Grapalat" w:cs="Sylfaen"/>
          <w:b/>
          <w:i/>
          <w:color w:val="FF0000"/>
          <w:szCs w:val="24"/>
          <w:lang w:val="hy-AM"/>
        </w:rPr>
        <w:t>18</w:t>
      </w:r>
      <w:r w:rsidRPr="00D552D3">
        <w:rPr>
          <w:rFonts w:ascii="GHEA Grapalat" w:hAnsi="GHEA Grapalat" w:cs="Sylfaen"/>
          <w:b/>
          <w:i/>
          <w:color w:val="FF0000"/>
          <w:szCs w:val="24"/>
          <w:lang w:val="af-ZA"/>
        </w:rPr>
        <w:t>-ին</w:t>
      </w:r>
      <w:r w:rsidRPr="008A3BF3">
        <w:rPr>
          <w:rFonts w:ascii="GHEA Grapalat" w:hAnsi="GHEA Grapalat" w:cs="Sylfaen"/>
          <w:szCs w:val="24"/>
          <w:lang w:val="af-ZA"/>
        </w:rPr>
        <w:t xml:space="preserve"> կատարված փոփոխությունների վերաբերյալ համառոտ տեղեկատվությունը</w:t>
      </w:r>
      <w:r w:rsidRPr="002D77B4">
        <w:rPr>
          <w:rFonts w:ascii="GHEA Grapalat" w:hAnsi="GHEA Grapalat" w:cs="Sylfaen"/>
          <w:szCs w:val="24"/>
          <w:lang w:val="af-ZA"/>
        </w:rPr>
        <w:t xml:space="preserve"> և կատարված փոփոխությունը պարունակող` երկկողմ հաստատված փաստաթղթի պատճենը։</w:t>
      </w:r>
    </w:p>
    <w:p w14:paraId="37BE3348" w14:textId="77777777" w:rsidR="00FD598D" w:rsidRPr="00742CE9" w:rsidRDefault="00FD598D" w:rsidP="00FD598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16C21F4F" w14:textId="77777777" w:rsidR="00FD598D" w:rsidRPr="002D77B4" w:rsidRDefault="00FD598D" w:rsidP="00FD598D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u w:val="single"/>
          <w:lang w:val="af-ZA"/>
        </w:rPr>
      </w:pPr>
      <w:r w:rsidRPr="002D77B4">
        <w:rPr>
          <w:rFonts w:ascii="GHEA Grapalat" w:hAnsi="GHEA Grapalat" w:cs="Sylfaen"/>
          <w:szCs w:val="24"/>
          <w:u w:val="single"/>
          <w:lang w:val="af-ZA"/>
        </w:rPr>
        <w:t>Փոփոխության առաջացման պատճառ N 1 «Գնումների մասին» ՀՀ օրենքի 15-րդ հոդվածի 6-րդ կետի համաձայն։</w:t>
      </w:r>
    </w:p>
    <w:p w14:paraId="3037DE7C" w14:textId="77777777" w:rsidR="00FD598D" w:rsidRPr="00BE04FD" w:rsidRDefault="00FD598D" w:rsidP="00FD598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6A5F0B25" w14:textId="77777777" w:rsidR="00FD598D" w:rsidRPr="00BE04FD" w:rsidRDefault="00FD598D" w:rsidP="00FD598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BE04FD">
        <w:rPr>
          <w:rFonts w:ascii="GHEA Grapalat" w:hAnsi="GHEA Grapalat" w:cs="Sylfaen"/>
          <w:szCs w:val="24"/>
          <w:lang w:val="af-ZA"/>
        </w:rPr>
        <w:t>Փոփոխության</w:t>
      </w:r>
      <w:r w:rsidRPr="00BE04FD">
        <w:rPr>
          <w:rFonts w:ascii="GHEA Grapalat" w:hAnsi="GHEA Grapalat"/>
          <w:szCs w:val="24"/>
          <w:lang w:val="af-ZA"/>
        </w:rPr>
        <w:t xml:space="preserve"> </w:t>
      </w:r>
      <w:r w:rsidRPr="00BE04FD">
        <w:rPr>
          <w:rFonts w:ascii="GHEA Grapalat" w:hAnsi="GHEA Grapalat" w:cs="Sylfaen"/>
          <w:szCs w:val="24"/>
          <w:lang w:val="af-ZA"/>
        </w:rPr>
        <w:t xml:space="preserve">նկարագրություն </w:t>
      </w:r>
      <w:r w:rsidRPr="00BE04FD">
        <w:rPr>
          <w:rFonts w:ascii="GHEA Grapalat" w:hAnsi="GHEA Grapalat"/>
          <w:szCs w:val="24"/>
          <w:u w:val="single"/>
          <w:lang w:val="af-ZA"/>
        </w:rPr>
        <w:t>Կից ներկայացված են</w:t>
      </w:r>
      <w:r w:rsidRPr="00BE04FD">
        <w:rPr>
          <w:rFonts w:ascii="GHEA Grapalat" w:hAnsi="GHEA Grapalat" w:cs="Arial Armenian"/>
          <w:szCs w:val="24"/>
          <w:u w:val="single"/>
          <w:lang w:val="af-ZA"/>
        </w:rPr>
        <w:t>։</w:t>
      </w:r>
    </w:p>
    <w:p w14:paraId="5B3B6AF3" w14:textId="77777777" w:rsidR="00FD598D" w:rsidRPr="00BE04FD" w:rsidRDefault="00FD598D" w:rsidP="00FD598D">
      <w:pPr>
        <w:spacing w:after="240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1182C452" w14:textId="77777777" w:rsidR="00FD598D" w:rsidRPr="00BE04FD" w:rsidRDefault="00FD598D" w:rsidP="00FD598D">
      <w:pPr>
        <w:spacing w:after="240" w:line="360" w:lineRule="auto"/>
        <w:ind w:firstLine="709"/>
        <w:jc w:val="both"/>
        <w:rPr>
          <w:rFonts w:ascii="Sylfaen" w:hAnsi="Sylfaen"/>
          <w:szCs w:val="24"/>
          <w:u w:val="single"/>
          <w:lang w:val="af-ZA"/>
        </w:rPr>
      </w:pPr>
      <w:r w:rsidRPr="00BE04FD">
        <w:rPr>
          <w:rFonts w:ascii="GHEA Grapalat" w:hAnsi="GHEA Grapalat" w:cs="Sylfaen"/>
          <w:szCs w:val="24"/>
          <w:lang w:val="af-ZA"/>
        </w:rPr>
        <w:t>Փոփոխության</w:t>
      </w:r>
      <w:r w:rsidRPr="00BE04FD">
        <w:rPr>
          <w:rFonts w:ascii="GHEA Grapalat" w:hAnsi="GHEA Grapalat"/>
          <w:szCs w:val="24"/>
          <w:lang w:val="af-ZA"/>
        </w:rPr>
        <w:t xml:space="preserve"> </w:t>
      </w:r>
      <w:r w:rsidRPr="00BE04FD">
        <w:rPr>
          <w:rFonts w:ascii="GHEA Grapalat" w:hAnsi="GHEA Grapalat" w:cs="Sylfaen"/>
          <w:szCs w:val="24"/>
          <w:lang w:val="af-ZA"/>
        </w:rPr>
        <w:t>հիմնավորում</w:t>
      </w:r>
      <w:r w:rsidRPr="00BE04FD">
        <w:rPr>
          <w:rFonts w:ascii="GHEA Grapalat" w:hAnsi="GHEA Grapalat"/>
          <w:szCs w:val="24"/>
          <w:lang w:val="af-ZA"/>
        </w:rPr>
        <w:tab/>
      </w:r>
      <w:r w:rsidRPr="00BE04FD">
        <w:rPr>
          <w:rFonts w:ascii="GHEA Grapalat" w:hAnsi="GHEA Grapalat"/>
          <w:szCs w:val="24"/>
          <w:u w:val="single"/>
          <w:lang w:val="af-ZA"/>
        </w:rPr>
        <w:t>«Գնումների մասին» ՀՀ օրենքի համաձայն</w:t>
      </w:r>
      <w:r w:rsidRPr="00BE04FD">
        <w:rPr>
          <w:rFonts w:ascii="GHEA Grapalat" w:hAnsi="GHEA Grapalat" w:cs="Arial Armenian"/>
          <w:szCs w:val="24"/>
          <w:u w:val="single"/>
          <w:lang w:val="af-ZA"/>
        </w:rPr>
        <w:t>։</w:t>
      </w:r>
    </w:p>
    <w:p w14:paraId="60B241AC" w14:textId="77777777" w:rsidR="00FD598D" w:rsidRPr="00BE04FD" w:rsidRDefault="00FD598D" w:rsidP="00FD598D">
      <w:pPr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318E530E" w14:textId="77777777" w:rsidR="00FD598D" w:rsidRPr="00BE04FD" w:rsidRDefault="00FD598D" w:rsidP="00FD598D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3C150552" w14:textId="77777777" w:rsidR="00FD598D" w:rsidRPr="00D552D3" w:rsidRDefault="00FD598D" w:rsidP="00FD598D">
      <w:pPr>
        <w:jc w:val="both"/>
        <w:rPr>
          <w:rFonts w:ascii="GHEA Grapalat" w:hAnsi="GHEA Grapalat" w:cs="Sylfaen"/>
          <w:szCs w:val="24"/>
          <w:lang w:val="af-ZA"/>
        </w:rPr>
      </w:pPr>
      <w:r w:rsidRPr="00BE04FD">
        <w:rPr>
          <w:rFonts w:ascii="GHEA Grapalat" w:hAnsi="GHEA Grapalat" w:cs="Sylfaen"/>
          <w:szCs w:val="24"/>
          <w:lang w:val="af-ZA"/>
        </w:rPr>
        <w:tab/>
      </w:r>
    </w:p>
    <w:p w14:paraId="0D79EE56" w14:textId="77777777" w:rsidR="00214A2D" w:rsidRPr="00D552D3" w:rsidRDefault="00214A2D" w:rsidP="00214A2D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D552D3">
        <w:rPr>
          <w:rFonts w:ascii="GHEA Grapalat" w:hAnsi="GHEA Grapalat" w:cs="Sylfaen"/>
          <w:szCs w:val="24"/>
          <w:lang w:val="af-ZA"/>
        </w:rPr>
        <w:t>Պատվիրատու՝ ՀՀ ԱԱԾ</w:t>
      </w:r>
    </w:p>
    <w:p w14:paraId="19B92107" w14:textId="77777777" w:rsidR="00214A2D" w:rsidRPr="007C60B0" w:rsidRDefault="00214A2D" w:rsidP="00214A2D">
      <w:pPr>
        <w:spacing w:after="240" w:line="360" w:lineRule="auto"/>
        <w:ind w:firstLine="709"/>
        <w:jc w:val="both"/>
        <w:rPr>
          <w:rFonts w:ascii="GHEA Grapalat" w:hAnsi="GHEA Grapalat" w:cs="Sylfaen"/>
          <w:color w:val="FFFFFF" w:themeColor="background1"/>
          <w:szCs w:val="24"/>
          <w:lang w:val="af-ZA"/>
        </w:rPr>
      </w:pPr>
      <w:r w:rsidRPr="007C60B0">
        <w:rPr>
          <w:rFonts w:ascii="GHEA Grapalat" w:hAnsi="GHEA Grapalat" w:cs="Sylfaen"/>
          <w:color w:val="FFFFFF" w:themeColor="background1"/>
          <w:szCs w:val="24"/>
          <w:lang w:val="af-ZA"/>
        </w:rPr>
        <w:t xml:space="preserve">ՏՆՏՎ պետ </w:t>
      </w:r>
      <w:r w:rsidRPr="007C60B0">
        <w:rPr>
          <w:rFonts w:ascii="GHEA Grapalat" w:hAnsi="GHEA Grapalat" w:cs="Sylfaen"/>
          <w:color w:val="FFFFFF" w:themeColor="background1"/>
          <w:szCs w:val="24"/>
          <w:lang w:val="af-ZA"/>
        </w:rPr>
        <w:tab/>
      </w:r>
      <w:r w:rsidRPr="007C60B0">
        <w:rPr>
          <w:rFonts w:ascii="GHEA Grapalat" w:hAnsi="GHEA Grapalat" w:cs="Sylfaen"/>
          <w:color w:val="FFFFFF" w:themeColor="background1"/>
          <w:szCs w:val="24"/>
          <w:lang w:val="af-ZA"/>
        </w:rPr>
        <w:tab/>
      </w:r>
      <w:r w:rsidRPr="007C60B0">
        <w:rPr>
          <w:rFonts w:ascii="GHEA Grapalat" w:hAnsi="GHEA Grapalat" w:cs="Sylfaen"/>
          <w:color w:val="FFFFFF" w:themeColor="background1"/>
          <w:szCs w:val="24"/>
          <w:lang w:val="af-ZA"/>
        </w:rPr>
        <w:tab/>
      </w:r>
      <w:r w:rsidRPr="007C60B0">
        <w:rPr>
          <w:rFonts w:ascii="GHEA Grapalat" w:hAnsi="GHEA Grapalat" w:cs="Sylfaen"/>
          <w:color w:val="FFFFFF" w:themeColor="background1"/>
          <w:szCs w:val="24"/>
          <w:lang w:val="af-ZA"/>
        </w:rPr>
        <w:tab/>
      </w:r>
      <w:r w:rsidRPr="007C60B0">
        <w:rPr>
          <w:rFonts w:ascii="GHEA Grapalat" w:hAnsi="GHEA Grapalat" w:cs="Sylfaen"/>
          <w:color w:val="FFFFFF" w:themeColor="background1"/>
          <w:szCs w:val="24"/>
          <w:lang w:val="af-ZA"/>
        </w:rPr>
        <w:tab/>
        <w:t>Վ. Ֆարսյան</w:t>
      </w:r>
    </w:p>
    <w:p w14:paraId="6E34BD77" w14:textId="77777777" w:rsidR="00AA3105" w:rsidRPr="008A3BF3" w:rsidRDefault="00AA3105" w:rsidP="00214A2D">
      <w:pPr>
        <w:spacing w:after="240" w:line="360" w:lineRule="auto"/>
        <w:ind w:firstLine="709"/>
        <w:jc w:val="both"/>
        <w:rPr>
          <w:color w:val="FF0000"/>
          <w:lang w:val="af-ZA"/>
        </w:rPr>
      </w:pPr>
    </w:p>
    <w:sectPr w:rsidR="00AA3105" w:rsidRPr="008A3BF3" w:rsidSect="00274E6F">
      <w:pgSz w:w="11906" w:h="16838"/>
      <w:pgMar w:top="1134" w:right="74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00A"/>
    <w:rsid w:val="0003683A"/>
    <w:rsid w:val="00105762"/>
    <w:rsid w:val="00105A76"/>
    <w:rsid w:val="001072D2"/>
    <w:rsid w:val="001640B9"/>
    <w:rsid w:val="001A01C8"/>
    <w:rsid w:val="001B0179"/>
    <w:rsid w:val="001C5CBA"/>
    <w:rsid w:val="001E2151"/>
    <w:rsid w:val="00201C86"/>
    <w:rsid w:val="00204857"/>
    <w:rsid w:val="00214A2D"/>
    <w:rsid w:val="00226D70"/>
    <w:rsid w:val="00234A95"/>
    <w:rsid w:val="00274E6F"/>
    <w:rsid w:val="0030213E"/>
    <w:rsid w:val="00330667"/>
    <w:rsid w:val="00331C51"/>
    <w:rsid w:val="004747C8"/>
    <w:rsid w:val="00483CDF"/>
    <w:rsid w:val="00487BF8"/>
    <w:rsid w:val="004C6D04"/>
    <w:rsid w:val="005E0400"/>
    <w:rsid w:val="006E6CCE"/>
    <w:rsid w:val="0076620F"/>
    <w:rsid w:val="007B2FCD"/>
    <w:rsid w:val="007C60B0"/>
    <w:rsid w:val="0081613C"/>
    <w:rsid w:val="008A3BF3"/>
    <w:rsid w:val="008C78DE"/>
    <w:rsid w:val="008F2C20"/>
    <w:rsid w:val="00922018"/>
    <w:rsid w:val="00977BE9"/>
    <w:rsid w:val="009F3294"/>
    <w:rsid w:val="00A13A54"/>
    <w:rsid w:val="00A667D9"/>
    <w:rsid w:val="00AA3105"/>
    <w:rsid w:val="00B24FCE"/>
    <w:rsid w:val="00B76BC1"/>
    <w:rsid w:val="00BB5414"/>
    <w:rsid w:val="00C93C91"/>
    <w:rsid w:val="00CE06EE"/>
    <w:rsid w:val="00CE18BB"/>
    <w:rsid w:val="00CE2F4A"/>
    <w:rsid w:val="00D20C15"/>
    <w:rsid w:val="00D21147"/>
    <w:rsid w:val="00D552D3"/>
    <w:rsid w:val="00D7752B"/>
    <w:rsid w:val="00DB496C"/>
    <w:rsid w:val="00DC6337"/>
    <w:rsid w:val="00DD1826"/>
    <w:rsid w:val="00DE1FF2"/>
    <w:rsid w:val="00DE26F8"/>
    <w:rsid w:val="00E526C5"/>
    <w:rsid w:val="00ED300A"/>
    <w:rsid w:val="00F51440"/>
    <w:rsid w:val="00F57429"/>
    <w:rsid w:val="00FD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B2226"/>
  <w15:docId w15:val="{393DC482-776E-474F-A6BB-9144903E3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00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ED300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ED300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24FC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4FCE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44</cp:revision>
  <cp:lastPrinted>2026-02-18T13:59:00Z</cp:lastPrinted>
  <dcterms:created xsi:type="dcterms:W3CDTF">2019-03-26T06:41:00Z</dcterms:created>
  <dcterms:modified xsi:type="dcterms:W3CDTF">2026-02-18T13:59:00Z</dcterms:modified>
</cp:coreProperties>
</file>